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Figtree" w:cs="Figtree" w:eastAsia="Figtree" w:hAnsi="Figtree"/>
        </w:rPr>
      </w:pPr>
      <w:r w:rsidDel="00000000" w:rsidR="00000000" w:rsidRPr="00000000">
        <w:rPr>
          <w:rFonts w:ascii="Figtree" w:cs="Figtree" w:eastAsia="Figtree" w:hAnsi="Figtree"/>
          <w:b w:val="1"/>
          <w:rtl w:val="0"/>
        </w:rPr>
        <w:t xml:space="preserve">Subject Line:</w:t>
      </w:r>
      <w:r w:rsidDel="00000000" w:rsidR="00000000" w:rsidRPr="00000000">
        <w:rPr>
          <w:rFonts w:ascii="Figtree" w:cs="Figtree" w:eastAsia="Figtree" w:hAnsi="Figtree"/>
          <w:rtl w:val="0"/>
        </w:rPr>
        <w:t xml:space="preserve"> Requesting approval to attend the Docebo Inspire 2024 Customer Conference</w:t>
      </w:r>
    </w:p>
    <w:p w:rsidR="00000000" w:rsidDel="00000000" w:rsidP="00000000" w:rsidRDefault="00000000" w:rsidRPr="00000000" w14:paraId="00000002">
      <w:pPr>
        <w:rPr>
          <w:rFonts w:ascii="Figtree" w:cs="Figtree" w:eastAsia="Figtree" w:hAnsi="Figtree"/>
          <w:b w:val="1"/>
        </w:rPr>
      </w:pPr>
      <w:r w:rsidDel="00000000" w:rsidR="00000000" w:rsidRPr="00000000">
        <w:rPr>
          <w:rtl w:val="0"/>
        </w:rPr>
      </w:r>
    </w:p>
    <w:p w:rsidR="00000000" w:rsidDel="00000000" w:rsidP="00000000" w:rsidRDefault="00000000" w:rsidRPr="00000000" w14:paraId="00000003">
      <w:pPr>
        <w:rPr>
          <w:rFonts w:ascii="Figtree" w:cs="Figtree" w:eastAsia="Figtree" w:hAnsi="Figtree"/>
        </w:rPr>
      </w:pPr>
      <w:r w:rsidDel="00000000" w:rsidR="00000000" w:rsidRPr="00000000">
        <w:rPr>
          <w:rFonts w:ascii="Figtree" w:cs="Figtree" w:eastAsia="Figtree" w:hAnsi="Figtree"/>
          <w:rtl w:val="0"/>
        </w:rPr>
        <w:t xml:space="preserve">Hi </w:t>
      </w:r>
      <w:r w:rsidDel="00000000" w:rsidR="00000000" w:rsidRPr="00000000">
        <w:rPr>
          <w:rFonts w:ascii="Figtree" w:cs="Figtree" w:eastAsia="Figtree" w:hAnsi="Figtree"/>
          <w:highlight w:val="yellow"/>
          <w:rtl w:val="0"/>
        </w:rPr>
        <w:t xml:space="preserve">[Boss Name]</w:t>
      </w:r>
      <w:r w:rsidDel="00000000" w:rsidR="00000000" w:rsidRPr="00000000">
        <w:rPr>
          <w:rFonts w:ascii="Figtree" w:cs="Figtree" w:eastAsia="Figtree" w:hAnsi="Figtree"/>
          <w:rtl w:val="0"/>
        </w:rPr>
        <w:t xml:space="preserve">,</w:t>
      </w:r>
    </w:p>
    <w:p w:rsidR="00000000" w:rsidDel="00000000" w:rsidP="00000000" w:rsidRDefault="00000000" w:rsidRPr="00000000" w14:paraId="00000004">
      <w:pPr>
        <w:rPr>
          <w:rFonts w:ascii="Figtree" w:cs="Figtree" w:eastAsia="Figtree" w:hAnsi="Figtree"/>
        </w:rPr>
      </w:pPr>
      <w:r w:rsidDel="00000000" w:rsidR="00000000" w:rsidRPr="00000000">
        <w:rPr>
          <w:rtl w:val="0"/>
        </w:rPr>
      </w:r>
    </w:p>
    <w:p w:rsidR="00000000" w:rsidDel="00000000" w:rsidP="00000000" w:rsidRDefault="00000000" w:rsidRPr="00000000" w14:paraId="00000005">
      <w:pPr>
        <w:rPr>
          <w:rFonts w:ascii="Figtree" w:cs="Figtree" w:eastAsia="Figtree" w:hAnsi="Figtree"/>
        </w:rPr>
      </w:pPr>
      <w:r w:rsidDel="00000000" w:rsidR="00000000" w:rsidRPr="00000000">
        <w:rPr>
          <w:rFonts w:ascii="Figtree" w:cs="Figtree" w:eastAsia="Figtree" w:hAnsi="Figtree"/>
          <w:rtl w:val="0"/>
        </w:rPr>
        <w:t xml:space="preserve">I’m writing to request your approval to attend this year’s Inspire 2024 conference, hosted by Docebo in Dallas, Texas, September 9 - 11.</w:t>
      </w:r>
    </w:p>
    <w:p w:rsidR="00000000" w:rsidDel="00000000" w:rsidP="00000000" w:rsidRDefault="00000000" w:rsidRPr="00000000" w14:paraId="00000006">
      <w:pPr>
        <w:rPr>
          <w:rFonts w:ascii="Figtree" w:cs="Figtree" w:eastAsia="Figtree" w:hAnsi="Figtree"/>
        </w:rPr>
      </w:pPr>
      <w:r w:rsidDel="00000000" w:rsidR="00000000" w:rsidRPr="00000000">
        <w:rPr>
          <w:rtl w:val="0"/>
        </w:rPr>
      </w:r>
    </w:p>
    <w:p w:rsidR="00000000" w:rsidDel="00000000" w:rsidP="00000000" w:rsidRDefault="00000000" w:rsidRPr="00000000" w14:paraId="00000007">
      <w:pPr>
        <w:rPr>
          <w:rFonts w:ascii="Figtree" w:cs="Figtree" w:eastAsia="Figtree" w:hAnsi="Figtree"/>
        </w:rPr>
      </w:pPr>
      <w:r w:rsidDel="00000000" w:rsidR="00000000" w:rsidRPr="00000000">
        <w:rPr>
          <w:rFonts w:ascii="Figtree" w:cs="Figtree" w:eastAsia="Figtree" w:hAnsi="Figtree"/>
          <w:rtl w:val="0"/>
        </w:rPr>
        <w:t xml:space="preserve">As you know, we’ve invested a lot in Docebo as our learning platform, and their annual conference brings together their customers and L&amp;D leaders from around the world to learn, connect, network, and share cutting-edge innovations and best practices. </w:t>
      </w:r>
    </w:p>
    <w:p w:rsidR="00000000" w:rsidDel="00000000" w:rsidP="00000000" w:rsidRDefault="00000000" w:rsidRPr="00000000" w14:paraId="00000008">
      <w:pPr>
        <w:rPr>
          <w:rFonts w:ascii="Figtree" w:cs="Figtree" w:eastAsia="Figtree" w:hAnsi="Figtree"/>
        </w:rPr>
      </w:pPr>
      <w:r w:rsidDel="00000000" w:rsidR="00000000" w:rsidRPr="00000000">
        <w:rPr>
          <w:rtl w:val="0"/>
        </w:rPr>
      </w:r>
    </w:p>
    <w:p w:rsidR="00000000" w:rsidDel="00000000" w:rsidP="00000000" w:rsidRDefault="00000000" w:rsidRPr="00000000" w14:paraId="00000009">
      <w:pPr>
        <w:rPr>
          <w:rFonts w:ascii="Figtree" w:cs="Figtree" w:eastAsia="Figtree" w:hAnsi="Figtree"/>
        </w:rPr>
      </w:pPr>
      <w:r w:rsidDel="00000000" w:rsidR="00000000" w:rsidRPr="00000000">
        <w:rPr>
          <w:rFonts w:ascii="Figtree" w:cs="Figtree" w:eastAsia="Figtree" w:hAnsi="Figtree"/>
          <w:rtl w:val="0"/>
        </w:rPr>
        <w:t xml:space="preserve">There are two key benefits in me attending this event:</w:t>
      </w:r>
    </w:p>
    <w:p w:rsidR="00000000" w:rsidDel="00000000" w:rsidP="00000000" w:rsidRDefault="00000000" w:rsidRPr="00000000" w14:paraId="0000000A">
      <w:pPr>
        <w:numPr>
          <w:ilvl w:val="0"/>
          <w:numId w:val="2"/>
        </w:numPr>
        <w:spacing w:after="200" w:afterAutospacing="0" w:before="240" w:lineRule="auto"/>
        <w:ind w:left="720" w:hanging="360"/>
        <w:rPr>
          <w:rFonts w:ascii="Figtree" w:cs="Figtree" w:eastAsia="Figtree" w:hAnsi="Figtree"/>
        </w:rPr>
      </w:pPr>
      <w:r w:rsidDel="00000000" w:rsidR="00000000" w:rsidRPr="00000000">
        <w:rPr>
          <w:rFonts w:ascii="Figtree" w:cs="Figtree" w:eastAsia="Figtree" w:hAnsi="Figtree"/>
          <w:rtl w:val="0"/>
        </w:rPr>
        <w:t xml:space="preserve">As an L&amp;D leader, it’s important that I lead by example and continue to develop and improve my skills. If I attend this event, I’ll have the opportunity to learn from some of the world’s most innovative learning leaders and can apply these insights, strategies, and best practices to our learning initiatives here at </w:t>
      </w:r>
      <w:r w:rsidDel="00000000" w:rsidR="00000000" w:rsidRPr="00000000">
        <w:rPr>
          <w:rFonts w:ascii="Figtree" w:cs="Figtree" w:eastAsia="Figtree" w:hAnsi="Figtree"/>
          <w:highlight w:val="yellow"/>
          <w:rtl w:val="0"/>
        </w:rPr>
        <w:t xml:space="preserve">[Company Name]</w:t>
      </w:r>
      <w:r w:rsidDel="00000000" w:rsidR="00000000" w:rsidRPr="00000000">
        <w:rPr>
          <w:rFonts w:ascii="Figtree" w:cs="Figtree" w:eastAsia="Figtree" w:hAnsi="Figtree"/>
          <w:rtl w:val="0"/>
        </w:rPr>
        <w:t xml:space="preserve">.</w:t>
      </w:r>
    </w:p>
    <w:p w:rsidR="00000000" w:rsidDel="00000000" w:rsidP="00000000" w:rsidRDefault="00000000" w:rsidRPr="00000000" w14:paraId="0000000B">
      <w:pPr>
        <w:numPr>
          <w:ilvl w:val="0"/>
          <w:numId w:val="2"/>
        </w:numPr>
        <w:spacing w:after="240" w:before="200" w:beforeAutospacing="0" w:lineRule="auto"/>
        <w:ind w:left="720" w:hanging="360"/>
        <w:rPr>
          <w:rFonts w:ascii="Figtree" w:cs="Figtree" w:eastAsia="Figtree" w:hAnsi="Figtree"/>
        </w:rPr>
      </w:pPr>
      <w:r w:rsidDel="00000000" w:rsidR="00000000" w:rsidRPr="00000000">
        <w:rPr>
          <w:rFonts w:ascii="Figtree" w:cs="Figtree" w:eastAsia="Figtree" w:hAnsi="Figtree"/>
          <w:rtl w:val="0"/>
        </w:rPr>
        <w:t xml:space="preserve">I’ll have the opportunity to meet with Docebo’s team of learning and technical experts and learn about the latest updates and features in their product to make sure we’re maximizing our investment in their platform.</w:t>
      </w:r>
    </w:p>
    <w:p w:rsidR="00000000" w:rsidDel="00000000" w:rsidP="00000000" w:rsidRDefault="00000000" w:rsidRPr="00000000" w14:paraId="0000000C">
      <w:pPr>
        <w:rPr>
          <w:rFonts w:ascii="Figtree" w:cs="Figtree" w:eastAsia="Figtree" w:hAnsi="Figtree"/>
        </w:rPr>
      </w:pPr>
      <w:r w:rsidDel="00000000" w:rsidR="00000000" w:rsidRPr="00000000">
        <w:rPr>
          <w:rFonts w:ascii="Figtree" w:cs="Figtree" w:eastAsia="Figtree" w:hAnsi="Figtree"/>
          <w:rtl w:val="0"/>
        </w:rPr>
        <w:t xml:space="preserve">The total cost for me to attend this conference includes:</w:t>
      </w:r>
    </w:p>
    <w:p w:rsidR="00000000" w:rsidDel="00000000" w:rsidP="00000000" w:rsidRDefault="00000000" w:rsidRPr="00000000" w14:paraId="0000000D">
      <w:pPr>
        <w:numPr>
          <w:ilvl w:val="0"/>
          <w:numId w:val="1"/>
        </w:numPr>
        <w:spacing w:before="240" w:lineRule="auto"/>
        <w:ind w:left="720" w:hanging="360"/>
      </w:pPr>
      <w:r w:rsidDel="00000000" w:rsidR="00000000" w:rsidRPr="00000000">
        <w:rPr>
          <w:rFonts w:ascii="Figtree" w:cs="Figtree" w:eastAsia="Figtree" w:hAnsi="Figtree"/>
          <w:b w:val="1"/>
          <w:rtl w:val="0"/>
        </w:rPr>
        <w:t xml:space="preserve">Airfare:</w:t>
      </w:r>
      <w:r w:rsidDel="00000000" w:rsidR="00000000" w:rsidRPr="00000000">
        <w:rPr>
          <w:rFonts w:ascii="Figtree" w:cs="Figtree" w:eastAsia="Figtree" w:hAnsi="Figtree"/>
          <w:rtl w:val="0"/>
        </w:rPr>
        <w:t xml:space="preserve"> </w:t>
      </w:r>
      <w:r w:rsidDel="00000000" w:rsidR="00000000" w:rsidRPr="00000000">
        <w:rPr>
          <w:rFonts w:ascii="Figtree" w:cs="Figtree" w:eastAsia="Figtree" w:hAnsi="Figtree"/>
          <w:highlight w:val="yellow"/>
          <w:rtl w:val="0"/>
        </w:rPr>
        <w:t xml:space="preserve">[Your city]</w:t>
      </w:r>
      <w:r w:rsidDel="00000000" w:rsidR="00000000" w:rsidRPr="00000000">
        <w:rPr>
          <w:rFonts w:ascii="Figtree" w:cs="Figtree" w:eastAsia="Figtree" w:hAnsi="Figtree"/>
          <w:rtl w:val="0"/>
        </w:rPr>
        <w:t xml:space="preserve"> to Dallas costs about </w:t>
      </w:r>
      <w:r w:rsidDel="00000000" w:rsidR="00000000" w:rsidRPr="00000000">
        <w:rPr>
          <w:rFonts w:ascii="Figtree" w:cs="Figtree" w:eastAsia="Figtree" w:hAnsi="Figtree"/>
          <w:highlight w:val="yellow"/>
          <w:rtl w:val="0"/>
        </w:rPr>
        <w:t xml:space="preserve">[$XXXX]</w:t>
      </w:r>
    </w:p>
    <w:p w:rsidR="00000000" w:rsidDel="00000000" w:rsidP="00000000" w:rsidRDefault="00000000" w:rsidRPr="00000000" w14:paraId="0000000E">
      <w:pPr>
        <w:numPr>
          <w:ilvl w:val="0"/>
          <w:numId w:val="1"/>
        </w:numPr>
        <w:ind w:left="720" w:hanging="360"/>
      </w:pPr>
      <w:r w:rsidDel="00000000" w:rsidR="00000000" w:rsidRPr="00000000">
        <w:rPr>
          <w:rFonts w:ascii="Figtree" w:cs="Figtree" w:eastAsia="Figtree" w:hAnsi="Figtree"/>
          <w:b w:val="1"/>
          <w:rtl w:val="0"/>
        </w:rPr>
        <w:t xml:space="preserve">Accommodation:</w:t>
      </w:r>
      <w:r w:rsidDel="00000000" w:rsidR="00000000" w:rsidRPr="00000000">
        <w:rPr>
          <w:rFonts w:ascii="Figtree" w:cs="Figtree" w:eastAsia="Figtree" w:hAnsi="Figtree"/>
          <w:rtl w:val="0"/>
        </w:rPr>
        <w:t xml:space="preserve"> </w:t>
      </w:r>
      <w:r w:rsidDel="00000000" w:rsidR="00000000" w:rsidRPr="00000000">
        <w:rPr>
          <w:rFonts w:ascii="Figtree" w:cs="Figtree" w:eastAsia="Figtree" w:hAnsi="Figtree"/>
          <w:highlight w:val="yellow"/>
          <w:rtl w:val="0"/>
        </w:rPr>
        <w:t xml:space="preserve">[x] </w:t>
      </w:r>
      <w:r w:rsidDel="00000000" w:rsidR="00000000" w:rsidRPr="00000000">
        <w:rPr>
          <w:rFonts w:ascii="Figtree" w:cs="Figtree" w:eastAsia="Figtree" w:hAnsi="Figtree"/>
          <w:rtl w:val="0"/>
        </w:rPr>
        <w:t xml:space="preserve">nights at the conference hotel is approximately </w:t>
      </w:r>
      <w:r w:rsidDel="00000000" w:rsidR="00000000" w:rsidRPr="00000000">
        <w:rPr>
          <w:rFonts w:ascii="Figtree" w:cs="Figtree" w:eastAsia="Figtree" w:hAnsi="Figtree"/>
          <w:highlight w:val="yellow"/>
          <w:rtl w:val="0"/>
        </w:rPr>
        <w:t xml:space="preserve">[$XXXX.XX USD] (Docebo’s special rate is $284/ night including resort fees)</w:t>
      </w:r>
    </w:p>
    <w:p w:rsidR="00000000" w:rsidDel="00000000" w:rsidP="00000000" w:rsidRDefault="00000000" w:rsidRPr="00000000" w14:paraId="0000000F">
      <w:pPr>
        <w:numPr>
          <w:ilvl w:val="0"/>
          <w:numId w:val="1"/>
        </w:numPr>
        <w:ind w:left="720" w:hanging="360"/>
      </w:pPr>
      <w:r w:rsidDel="00000000" w:rsidR="00000000" w:rsidRPr="00000000">
        <w:rPr>
          <w:rFonts w:ascii="Figtree" w:cs="Figtree" w:eastAsia="Figtree" w:hAnsi="Figtree"/>
          <w:b w:val="1"/>
          <w:rtl w:val="0"/>
        </w:rPr>
        <w:t xml:space="preserve">Tickets:</w:t>
      </w:r>
      <w:r w:rsidDel="00000000" w:rsidR="00000000" w:rsidRPr="00000000">
        <w:rPr>
          <w:rFonts w:ascii="Figtree" w:cs="Figtree" w:eastAsia="Figtree" w:hAnsi="Figtree"/>
          <w:rtl w:val="0"/>
        </w:rPr>
        <w:t xml:space="preserve"> A 3-day pass, including 1 day at Docebo University and meals (breakfast, lunch &amp; some evening fare) is $1199 USD (early bird rate). Regular ticket pricing is $1499 as of May 31st, 2024.</w:t>
        <w:br w:type="textWrapping"/>
      </w:r>
      <w:r w:rsidDel="00000000" w:rsidR="00000000" w:rsidRPr="00000000">
        <w:rPr>
          <w:rtl w:val="0"/>
        </w:rPr>
      </w:r>
    </w:p>
    <w:p w:rsidR="00000000" w:rsidDel="00000000" w:rsidP="00000000" w:rsidRDefault="00000000" w:rsidRPr="00000000" w14:paraId="00000010">
      <w:pPr>
        <w:rPr>
          <w:rFonts w:ascii="Figtree" w:cs="Figtree" w:eastAsia="Figtree" w:hAnsi="Figtree"/>
        </w:rPr>
      </w:pPr>
      <w:r w:rsidDel="00000000" w:rsidR="00000000" w:rsidRPr="00000000">
        <w:rPr>
          <w:rFonts w:ascii="Figtree" w:cs="Figtree" w:eastAsia="Figtree" w:hAnsi="Figtree"/>
          <w:rtl w:val="0"/>
        </w:rPr>
        <w:t xml:space="preserve">Thank you for considering my request. I am more than happy to provide any additional information or address any concerns you may have. I look forward to your positive response and the opportunity to attend Inspire 2024.</w:t>
      </w:r>
    </w:p>
    <w:p w:rsidR="00000000" w:rsidDel="00000000" w:rsidP="00000000" w:rsidRDefault="00000000" w:rsidRPr="00000000" w14:paraId="00000011">
      <w:pPr>
        <w:spacing w:after="240" w:before="240" w:lineRule="auto"/>
        <w:rPr>
          <w:rFonts w:ascii="Figtree" w:cs="Figtree" w:eastAsia="Figtree" w:hAnsi="Figtree"/>
          <w:highlight w:val="yellow"/>
        </w:rPr>
      </w:pPr>
      <w:r w:rsidDel="00000000" w:rsidR="00000000" w:rsidRPr="00000000">
        <w:rPr>
          <w:rFonts w:ascii="Figtree" w:cs="Figtree" w:eastAsia="Figtree" w:hAnsi="Figtree"/>
          <w:highlight w:val="yellow"/>
          <w:rtl w:val="0"/>
        </w:rPr>
        <w:t xml:space="preserve">[Sender Name]</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